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8B1" w:rsidRDefault="004A68B1" w:rsidP="004A68B1">
      <w:pPr>
        <w:pStyle w:val="a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90550" cy="5334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8B1" w:rsidRDefault="004A68B1" w:rsidP="004A68B1">
      <w:pPr>
        <w:pStyle w:val="a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:rsidR="004A68B1" w:rsidRDefault="004A68B1" w:rsidP="004A68B1">
      <w:pPr>
        <w:pStyle w:val="a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пятого созыва</w:t>
      </w:r>
    </w:p>
    <w:p w:rsidR="004A68B1" w:rsidRDefault="004A68B1" w:rsidP="004A68B1">
      <w:pPr>
        <w:pStyle w:val="a7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 Е Ш Е Н И Е  </w:t>
      </w:r>
    </w:p>
    <w:p w:rsidR="004A68B1" w:rsidRDefault="004A68B1" w:rsidP="004A68B1">
      <w:pPr>
        <w:pStyle w:val="a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456574, с. Еманжелинка, ул. Лесная  д.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:rsidR="004A68B1" w:rsidRDefault="00D31746" w:rsidP="004A68B1">
      <w:pPr>
        <w:pStyle w:val="a7"/>
        <w:rPr>
          <w:rFonts w:ascii="Times New Roman" w:hAnsi="Times New Roman" w:cs="Times New Roman"/>
          <w:sz w:val="28"/>
        </w:rPr>
      </w:pPr>
      <w:r w:rsidRPr="00D31746">
        <w:pict>
          <v:line id="_x0000_s1026" style="position:absolute;z-index:251658240" from="-11.75pt,3.15pt" to="462.55pt,3.15pt" strokeweight="4.5pt">
            <v:stroke linestyle="thinThick"/>
          </v:line>
        </w:pict>
      </w:r>
    </w:p>
    <w:p w:rsidR="004A68B1" w:rsidRDefault="00F878B9" w:rsidP="004A68B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30 мая </w:t>
      </w:r>
      <w:r w:rsidR="006F3C17">
        <w:rPr>
          <w:rFonts w:ascii="Times New Roman" w:hAnsi="Times New Roman" w:cs="Times New Roman"/>
          <w:sz w:val="28"/>
        </w:rPr>
        <w:t>2018</w:t>
      </w:r>
      <w:r w:rsidR="004A68B1">
        <w:rPr>
          <w:rFonts w:ascii="Times New Roman" w:hAnsi="Times New Roman" w:cs="Times New Roman"/>
          <w:sz w:val="28"/>
        </w:rPr>
        <w:t xml:space="preserve">г.                                                              </w:t>
      </w:r>
      <w:r w:rsidR="006F3C17">
        <w:rPr>
          <w:rFonts w:ascii="Times New Roman" w:hAnsi="Times New Roman" w:cs="Times New Roman"/>
          <w:sz w:val="28"/>
        </w:rPr>
        <w:t xml:space="preserve">                           № </w:t>
      </w:r>
      <w:r>
        <w:rPr>
          <w:rFonts w:ascii="Times New Roman" w:hAnsi="Times New Roman" w:cs="Times New Roman"/>
          <w:sz w:val="28"/>
        </w:rPr>
        <w:t>263</w:t>
      </w:r>
    </w:p>
    <w:p w:rsidR="004A68B1" w:rsidRPr="00E32516" w:rsidRDefault="004A68B1" w:rsidP="004A68B1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516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и дополнений</w:t>
      </w:r>
    </w:p>
    <w:p w:rsidR="004A68B1" w:rsidRDefault="004A68B1" w:rsidP="004A68B1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516">
        <w:rPr>
          <w:rFonts w:ascii="Times New Roman" w:eastAsia="Times New Roman" w:hAnsi="Times New Roman" w:cs="Times New Roman"/>
          <w:b/>
          <w:sz w:val="28"/>
          <w:szCs w:val="28"/>
        </w:rPr>
        <w:t>в Устав Еманжелинского сельского поселения</w:t>
      </w:r>
    </w:p>
    <w:p w:rsidR="004A68B1" w:rsidRDefault="004A68B1" w:rsidP="004A68B1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68B1" w:rsidRPr="00E32516" w:rsidRDefault="004A68B1" w:rsidP="004A68B1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68B1" w:rsidRPr="00E32516" w:rsidRDefault="004A68B1" w:rsidP="004A68B1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E32516">
        <w:rPr>
          <w:rFonts w:ascii="Times New Roman" w:hAnsi="Times New Roman" w:cs="Times New Roman"/>
          <w:sz w:val="28"/>
          <w:szCs w:val="28"/>
        </w:rPr>
        <w:t>Совет депутатов Еманжелинского сельского поселения</w:t>
      </w:r>
    </w:p>
    <w:p w:rsidR="004A68B1" w:rsidRDefault="004A68B1" w:rsidP="004A68B1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E32516">
        <w:rPr>
          <w:rFonts w:ascii="Times New Roman" w:hAnsi="Times New Roman" w:cs="Times New Roman"/>
          <w:sz w:val="28"/>
          <w:szCs w:val="28"/>
        </w:rPr>
        <w:t>р е ш а е т:</w:t>
      </w:r>
    </w:p>
    <w:p w:rsidR="004A68B1" w:rsidRDefault="004A68B1" w:rsidP="004A68B1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A68B1" w:rsidRDefault="004A68B1" w:rsidP="004A68B1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32516">
        <w:rPr>
          <w:rFonts w:ascii="Times New Roman" w:hAnsi="Times New Roman" w:cs="Times New Roman"/>
          <w:sz w:val="28"/>
          <w:szCs w:val="28"/>
        </w:rPr>
        <w:t>1. Внести в Устав Еманжелинско</w:t>
      </w:r>
      <w:r>
        <w:rPr>
          <w:rFonts w:ascii="Times New Roman" w:hAnsi="Times New Roman" w:cs="Times New Roman"/>
          <w:sz w:val="28"/>
          <w:szCs w:val="28"/>
        </w:rPr>
        <w:t xml:space="preserve">го сельского поселения </w:t>
      </w:r>
      <w:r w:rsidRPr="00E32516">
        <w:rPr>
          <w:rFonts w:ascii="Times New Roman" w:hAnsi="Times New Roman" w:cs="Times New Roman"/>
          <w:sz w:val="28"/>
          <w:szCs w:val="28"/>
        </w:rPr>
        <w:t>изменения и дополнения</w:t>
      </w:r>
      <w:r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ED54A7" w:rsidRDefault="006F3C17" w:rsidP="002A20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A7BE2">
        <w:rPr>
          <w:rFonts w:ascii="Times New Roman" w:hAnsi="Times New Roman" w:cs="Times New Roman"/>
          <w:sz w:val="28"/>
          <w:szCs w:val="28"/>
        </w:rPr>
        <w:t xml:space="preserve"> </w:t>
      </w:r>
      <w:r w:rsidR="002A20BA" w:rsidRPr="004A68B1">
        <w:rPr>
          <w:rFonts w:ascii="Times New Roman" w:hAnsi="Times New Roman" w:cs="Times New Roman"/>
          <w:sz w:val="28"/>
          <w:szCs w:val="28"/>
        </w:rPr>
        <w:t>В статье</w:t>
      </w:r>
      <w:r w:rsidR="004A68B1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A20BA" w:rsidRPr="004A68B1" w:rsidRDefault="004A68B1" w:rsidP="002A20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20BA" w:rsidRPr="004A68B1">
        <w:rPr>
          <w:rFonts w:ascii="Times New Roman" w:hAnsi="Times New Roman" w:cs="Times New Roman"/>
          <w:sz w:val="28"/>
          <w:szCs w:val="28"/>
        </w:rPr>
        <w:t>в пункте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2A20BA" w:rsidRPr="004A68B1">
        <w:rPr>
          <w:rFonts w:ascii="Times New Roman" w:hAnsi="Times New Roman" w:cs="Times New Roman"/>
          <w:sz w:val="28"/>
          <w:szCs w:val="28"/>
        </w:rPr>
        <w:t xml:space="preserve"> слова «рекреационные земли» заменить словами «земли рекреационного назначения».</w:t>
      </w:r>
    </w:p>
    <w:p w:rsidR="00ED54A7" w:rsidRDefault="002A20BA" w:rsidP="002A20BA">
      <w:pPr>
        <w:jc w:val="both"/>
        <w:rPr>
          <w:rFonts w:ascii="Times New Roman" w:hAnsi="Times New Roman" w:cs="Times New Roman"/>
          <w:sz w:val="28"/>
          <w:szCs w:val="28"/>
        </w:rPr>
      </w:pPr>
      <w:r w:rsidRPr="004A68B1">
        <w:rPr>
          <w:rFonts w:ascii="Times New Roman" w:hAnsi="Times New Roman" w:cs="Times New Roman"/>
          <w:sz w:val="28"/>
          <w:szCs w:val="28"/>
        </w:rPr>
        <w:t>2)</w:t>
      </w:r>
      <w:r w:rsidR="004A7BE2">
        <w:rPr>
          <w:rFonts w:ascii="Times New Roman" w:hAnsi="Times New Roman" w:cs="Times New Roman"/>
          <w:sz w:val="28"/>
          <w:szCs w:val="28"/>
        </w:rPr>
        <w:t xml:space="preserve"> </w:t>
      </w:r>
      <w:r w:rsidR="004A68B1">
        <w:rPr>
          <w:rFonts w:ascii="Times New Roman" w:hAnsi="Times New Roman" w:cs="Times New Roman"/>
          <w:sz w:val="28"/>
          <w:szCs w:val="28"/>
        </w:rPr>
        <w:t>В статье  6</w:t>
      </w:r>
      <w:r w:rsidR="009973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0BA" w:rsidRPr="004A68B1" w:rsidRDefault="00ED54A7" w:rsidP="002A20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F3C17">
        <w:rPr>
          <w:rFonts w:ascii="Times New Roman" w:hAnsi="Times New Roman" w:cs="Times New Roman"/>
          <w:sz w:val="28"/>
          <w:szCs w:val="28"/>
        </w:rPr>
        <w:t xml:space="preserve"> </w:t>
      </w:r>
      <w:r w:rsidR="004A68B1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A68B1">
        <w:rPr>
          <w:rFonts w:ascii="Times New Roman" w:hAnsi="Times New Roman" w:cs="Times New Roman"/>
          <w:sz w:val="28"/>
          <w:szCs w:val="28"/>
        </w:rPr>
        <w:t xml:space="preserve"> 1  подпункт  9 </w:t>
      </w:r>
      <w:r w:rsidR="002A20BA" w:rsidRPr="004A68B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A20BA" w:rsidRPr="004A68B1" w:rsidRDefault="004A68B1" w:rsidP="002A20B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</w:t>
      </w:r>
      <w:r w:rsidR="002A20BA" w:rsidRPr="004A68B1">
        <w:rPr>
          <w:rFonts w:ascii="Times New Roman" w:hAnsi="Times New Roman" w:cs="Times New Roman"/>
          <w:sz w:val="28"/>
          <w:szCs w:val="28"/>
        </w:rPr>
        <w:t>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правилами;».</w:t>
      </w:r>
    </w:p>
    <w:p w:rsidR="00ED54A7" w:rsidRDefault="002A20BA" w:rsidP="002A20BA">
      <w:pPr>
        <w:jc w:val="both"/>
        <w:rPr>
          <w:rFonts w:ascii="Times New Roman" w:hAnsi="Times New Roman" w:cs="Times New Roman"/>
          <w:sz w:val="28"/>
          <w:szCs w:val="28"/>
        </w:rPr>
      </w:pPr>
      <w:r w:rsidRPr="004A68B1">
        <w:rPr>
          <w:rFonts w:ascii="Times New Roman" w:hAnsi="Times New Roman" w:cs="Times New Roman"/>
          <w:sz w:val="28"/>
          <w:szCs w:val="28"/>
        </w:rPr>
        <w:t xml:space="preserve">3) </w:t>
      </w:r>
      <w:r w:rsidR="00ED54A7">
        <w:rPr>
          <w:rFonts w:ascii="Times New Roman" w:hAnsi="Times New Roman" w:cs="Times New Roman"/>
          <w:sz w:val="28"/>
          <w:szCs w:val="28"/>
        </w:rPr>
        <w:t xml:space="preserve"> В статье </w:t>
      </w:r>
      <w:r w:rsidR="004A68B1">
        <w:rPr>
          <w:rFonts w:ascii="Times New Roman" w:hAnsi="Times New Roman" w:cs="Times New Roman"/>
          <w:sz w:val="28"/>
          <w:szCs w:val="28"/>
        </w:rPr>
        <w:t xml:space="preserve">7 </w:t>
      </w:r>
    </w:p>
    <w:p w:rsidR="002A20BA" w:rsidRPr="004A68B1" w:rsidRDefault="004A68B1" w:rsidP="002A20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 дополнить абзацем</w:t>
      </w:r>
      <w:r w:rsidR="002A20BA" w:rsidRPr="004A68B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A20BA" w:rsidRPr="004A68B1" w:rsidRDefault="004A68B1" w:rsidP="002A20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A20BA" w:rsidRPr="004A68B1">
        <w:rPr>
          <w:rFonts w:ascii="Times New Roman" w:hAnsi="Times New Roman" w:cs="Times New Roman"/>
          <w:sz w:val="28"/>
          <w:szCs w:val="28"/>
        </w:rPr>
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спорта.».</w:t>
      </w:r>
    </w:p>
    <w:p w:rsidR="002A20BA" w:rsidRPr="006F3C17" w:rsidRDefault="006F3C17" w:rsidP="002A20BA">
      <w:pPr>
        <w:jc w:val="both"/>
        <w:rPr>
          <w:rFonts w:ascii="Times New Roman" w:hAnsi="Times New Roman" w:cs="Times New Roman"/>
          <w:sz w:val="28"/>
          <w:szCs w:val="28"/>
        </w:rPr>
      </w:pPr>
      <w:r w:rsidRPr="006F3C17">
        <w:rPr>
          <w:rFonts w:ascii="Times New Roman" w:hAnsi="Times New Roman" w:cs="Times New Roman"/>
          <w:sz w:val="28"/>
          <w:szCs w:val="28"/>
        </w:rPr>
        <w:t>В пун</w:t>
      </w:r>
      <w:r w:rsidR="00ED54A7">
        <w:rPr>
          <w:rFonts w:ascii="Times New Roman" w:hAnsi="Times New Roman" w:cs="Times New Roman"/>
          <w:sz w:val="28"/>
          <w:szCs w:val="28"/>
        </w:rPr>
        <w:t>кте 1признать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 xml:space="preserve"> абзац</w:t>
      </w:r>
      <w:r w:rsidR="00ED54A7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A20BA" w:rsidRPr="004A68B1" w:rsidRDefault="006F3C17" w:rsidP="002A20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A20BA" w:rsidRPr="006F3C17">
        <w:rPr>
          <w:rFonts w:ascii="Times New Roman" w:hAnsi="Times New Roman" w:cs="Times New Roman"/>
          <w:sz w:val="28"/>
          <w:szCs w:val="28"/>
        </w:rPr>
        <w:t xml:space="preserve"> создание условий для организации проведения независимой оценки качества оказания услуг организациями в порядке и на условиях, которые уста</w:t>
      </w:r>
      <w:r w:rsidR="0031439E">
        <w:rPr>
          <w:rFonts w:ascii="Times New Roman" w:hAnsi="Times New Roman" w:cs="Times New Roman"/>
          <w:sz w:val="28"/>
          <w:szCs w:val="28"/>
        </w:rPr>
        <w:t>новлены федеральными за</w:t>
      </w:r>
      <w:r w:rsidR="00ED54A7">
        <w:rPr>
          <w:rFonts w:ascii="Times New Roman" w:hAnsi="Times New Roman" w:cs="Times New Roman"/>
          <w:sz w:val="28"/>
          <w:szCs w:val="28"/>
        </w:rPr>
        <w:t>конами.</w:t>
      </w:r>
      <w:r w:rsidR="0031439E">
        <w:rPr>
          <w:rFonts w:ascii="Times New Roman" w:hAnsi="Times New Roman" w:cs="Times New Roman"/>
          <w:sz w:val="28"/>
          <w:szCs w:val="28"/>
        </w:rPr>
        <w:t>».</w:t>
      </w:r>
    </w:p>
    <w:p w:rsidR="00ED54A7" w:rsidRDefault="004A68B1" w:rsidP="002A20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статье 13</w:t>
      </w:r>
      <w:r w:rsidR="002A20BA" w:rsidRPr="004A6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0BA" w:rsidRPr="004A68B1" w:rsidRDefault="00ED54A7" w:rsidP="002A20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2A20BA" w:rsidRPr="004A68B1">
        <w:rPr>
          <w:rFonts w:ascii="Times New Roman" w:hAnsi="Times New Roman" w:cs="Times New Roman"/>
          <w:sz w:val="28"/>
          <w:szCs w:val="28"/>
        </w:rPr>
        <w:t>аим</w:t>
      </w:r>
      <w:r>
        <w:rPr>
          <w:rFonts w:ascii="Times New Roman" w:hAnsi="Times New Roman" w:cs="Times New Roman"/>
          <w:sz w:val="28"/>
          <w:szCs w:val="28"/>
        </w:rPr>
        <w:t xml:space="preserve">енование статьи изложить в следующей </w:t>
      </w:r>
      <w:r w:rsidR="002A20BA" w:rsidRPr="004A68B1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2A20BA" w:rsidRPr="004A68B1" w:rsidRDefault="004A68B1" w:rsidP="002A20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8B1">
        <w:rPr>
          <w:rFonts w:ascii="Times New Roman" w:hAnsi="Times New Roman" w:cs="Times New Roman"/>
          <w:sz w:val="28"/>
          <w:szCs w:val="28"/>
        </w:rPr>
        <w:t>«Статья  13</w:t>
      </w:r>
      <w:r w:rsidR="002A20BA" w:rsidRPr="004A68B1">
        <w:rPr>
          <w:rFonts w:ascii="Times New Roman" w:hAnsi="Times New Roman" w:cs="Times New Roman"/>
          <w:sz w:val="28"/>
          <w:szCs w:val="28"/>
        </w:rPr>
        <w:t>. Публичные слушания, общественные обсуждения»</w:t>
      </w:r>
    </w:p>
    <w:p w:rsidR="002A20BA" w:rsidRPr="004A68B1" w:rsidRDefault="004A68B1" w:rsidP="006F3C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 3 </w:t>
      </w:r>
      <w:r w:rsidR="002A20BA" w:rsidRPr="004A68B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A20BA" w:rsidRPr="004A68B1" w:rsidRDefault="0035224F" w:rsidP="002A20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</w:t>
      </w:r>
      <w:r w:rsidR="002A20BA" w:rsidRPr="004A68B1">
        <w:rPr>
          <w:rFonts w:ascii="Times New Roman" w:hAnsi="Times New Roman" w:cs="Times New Roman"/>
          <w:sz w:val="28"/>
          <w:szCs w:val="28"/>
        </w:rPr>
        <w:t>На публичные слушания должны выноситься:</w:t>
      </w:r>
    </w:p>
    <w:p w:rsidR="002A20BA" w:rsidRPr="004A68B1" w:rsidRDefault="002A20BA" w:rsidP="002A20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8B1">
        <w:rPr>
          <w:rFonts w:ascii="Times New Roman" w:hAnsi="Times New Roman" w:cs="Times New Roman"/>
          <w:sz w:val="28"/>
          <w:szCs w:val="28"/>
        </w:rPr>
        <w:t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</w:p>
    <w:p w:rsidR="002A20BA" w:rsidRPr="004A68B1" w:rsidRDefault="002A20BA" w:rsidP="002A20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8B1">
        <w:rPr>
          <w:rFonts w:ascii="Times New Roman" w:hAnsi="Times New Roman" w:cs="Times New Roman"/>
          <w:sz w:val="28"/>
          <w:szCs w:val="28"/>
        </w:rPr>
        <w:t>2) проект местного бюджета и отчет о его исполнении;</w:t>
      </w:r>
    </w:p>
    <w:p w:rsidR="002A20BA" w:rsidRPr="004A68B1" w:rsidRDefault="002A20BA" w:rsidP="002A20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8B1">
        <w:rPr>
          <w:rFonts w:ascii="Times New Roman" w:hAnsi="Times New Roman" w:cs="Times New Roman"/>
          <w:sz w:val="28"/>
          <w:szCs w:val="28"/>
        </w:rPr>
        <w:t>3) проект стратегии социально-экономического развития муниципального образования;</w:t>
      </w:r>
    </w:p>
    <w:p w:rsidR="002A20BA" w:rsidRDefault="002A20BA" w:rsidP="002A20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8B1">
        <w:rPr>
          <w:rFonts w:ascii="Times New Roman" w:hAnsi="Times New Roman" w:cs="Times New Roman"/>
          <w:sz w:val="28"/>
          <w:szCs w:val="28"/>
        </w:rPr>
        <w:t>4) вопросы о преобразовании муниципального образования, за исключением случаев, если в соответствии со статьей 13 Федерального закона</w:t>
      </w:r>
      <w:r w:rsidR="00F077F7">
        <w:rPr>
          <w:rFonts w:ascii="Times New Roman" w:hAnsi="Times New Roman" w:cs="Times New Roman"/>
          <w:sz w:val="28"/>
          <w:szCs w:val="28"/>
        </w:rPr>
        <w:t xml:space="preserve"> </w:t>
      </w:r>
      <w:r w:rsidRPr="004A68B1">
        <w:rPr>
          <w:rFonts w:ascii="Times New Roman" w:hAnsi="Times New Roman" w:cs="Times New Roman"/>
          <w:sz w:val="28"/>
          <w:szCs w:val="28"/>
        </w:rPr>
        <w:t>от 06.10.2003 №131-ФЗ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граждан.».</w:t>
      </w:r>
    </w:p>
    <w:p w:rsidR="002A20BA" w:rsidRPr="004A68B1" w:rsidRDefault="00F077F7" w:rsidP="002A20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767E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1116F1">
        <w:rPr>
          <w:rFonts w:ascii="Times New Roman" w:hAnsi="Times New Roman" w:cs="Times New Roman"/>
          <w:sz w:val="28"/>
          <w:szCs w:val="28"/>
        </w:rPr>
        <w:t>1</w:t>
      </w:r>
      <w:r w:rsidR="00ED54A7">
        <w:rPr>
          <w:rFonts w:ascii="Times New Roman" w:hAnsi="Times New Roman" w:cs="Times New Roman"/>
          <w:sz w:val="28"/>
          <w:szCs w:val="28"/>
        </w:rPr>
        <w:t xml:space="preserve"> пункта 7 </w:t>
      </w:r>
      <w:r w:rsidR="002A20BA" w:rsidRPr="004A68B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A20BA" w:rsidRPr="004A68B1" w:rsidRDefault="00FD767E" w:rsidP="002A20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A20BA" w:rsidRPr="004A68B1">
        <w:rPr>
          <w:rFonts w:ascii="Times New Roman" w:hAnsi="Times New Roman" w:cs="Times New Roman"/>
          <w:sz w:val="28"/>
          <w:szCs w:val="28"/>
        </w:rPr>
        <w:t xml:space="preserve"> Порядок организации и проведения публичных слушаний по проектам и </w:t>
      </w:r>
      <w:r>
        <w:rPr>
          <w:rFonts w:ascii="Times New Roman" w:hAnsi="Times New Roman" w:cs="Times New Roman"/>
          <w:sz w:val="28"/>
          <w:szCs w:val="28"/>
        </w:rPr>
        <w:t>вопросам, указанным в пункте</w:t>
      </w:r>
      <w:r w:rsidR="001116F1">
        <w:rPr>
          <w:rFonts w:ascii="Times New Roman" w:hAnsi="Times New Roman" w:cs="Times New Roman"/>
          <w:sz w:val="28"/>
          <w:szCs w:val="28"/>
        </w:rPr>
        <w:t xml:space="preserve"> 3 </w:t>
      </w:r>
      <w:r w:rsidR="002A20BA" w:rsidRPr="004A68B1">
        <w:rPr>
          <w:rFonts w:ascii="Times New Roman" w:hAnsi="Times New Roman" w:cs="Times New Roman"/>
          <w:sz w:val="28"/>
          <w:szCs w:val="28"/>
        </w:rPr>
        <w:t>настоящей статьи, определяется нормативными правовыми актами Совета депутатов поселения и должен предусматривать заблаговременное оповещение жителей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поселения, опубликование (обнародование) результатов публичных слушаний, включая мотивированное обоснование принятых решений.».</w:t>
      </w:r>
    </w:p>
    <w:p w:rsidR="002A20BA" w:rsidRPr="0035224F" w:rsidRDefault="00FD767E" w:rsidP="002A20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пунктом 9</w:t>
      </w:r>
      <w:r w:rsidR="002A20BA" w:rsidRPr="0035224F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A20BA" w:rsidRPr="004A68B1" w:rsidRDefault="00FD767E" w:rsidP="002A20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«9.</w:t>
      </w:r>
      <w:r w:rsidR="001116F1">
        <w:rPr>
          <w:rFonts w:ascii="Times New Roman" w:hAnsi="Times New Roman" w:cs="Times New Roman"/>
          <w:sz w:val="28"/>
          <w:szCs w:val="28"/>
        </w:rPr>
        <w:t xml:space="preserve"> </w:t>
      </w:r>
      <w:r w:rsidR="002A20BA" w:rsidRPr="0035224F">
        <w:rPr>
          <w:rFonts w:ascii="Times New Roman" w:hAnsi="Times New Roman" w:cs="Times New Roman"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Совета депутатов поселения с учетом положений законодательства о градостроительной деятельности.».</w:t>
      </w:r>
    </w:p>
    <w:p w:rsidR="009973D6" w:rsidRDefault="001116F1" w:rsidP="001116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77F7" w:rsidRPr="001116F1">
        <w:rPr>
          <w:rFonts w:ascii="Times New Roman" w:hAnsi="Times New Roman" w:cs="Times New Roman"/>
          <w:sz w:val="28"/>
          <w:szCs w:val="28"/>
        </w:rPr>
        <w:t>) В статье 20</w:t>
      </w:r>
      <w:r w:rsidR="00DC25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16F1" w:rsidRPr="001116F1" w:rsidRDefault="00DC25F2" w:rsidP="001116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D767E">
        <w:rPr>
          <w:rFonts w:ascii="Times New Roman" w:hAnsi="Times New Roman" w:cs="Times New Roman"/>
          <w:sz w:val="28"/>
          <w:szCs w:val="28"/>
        </w:rPr>
        <w:t>бзац 5 пункта 1изложить в следующей редакции</w:t>
      </w:r>
      <w:r w:rsidR="001116F1" w:rsidRPr="001116F1">
        <w:rPr>
          <w:rFonts w:ascii="Times New Roman" w:hAnsi="Times New Roman" w:cs="Times New Roman"/>
          <w:sz w:val="28"/>
          <w:szCs w:val="28"/>
        </w:rPr>
        <w:t>:</w:t>
      </w:r>
    </w:p>
    <w:p w:rsidR="002A20BA" w:rsidRDefault="001116F1" w:rsidP="002A20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16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A20BA" w:rsidRPr="001116F1">
        <w:rPr>
          <w:rFonts w:ascii="Times New Roman" w:hAnsi="Times New Roman" w:cs="Times New Roman"/>
          <w:sz w:val="28"/>
          <w:szCs w:val="28"/>
        </w:rPr>
        <w:t>утверждение стратегии социально-экономи</w:t>
      </w:r>
      <w:r w:rsidR="00FD767E">
        <w:rPr>
          <w:rFonts w:ascii="Times New Roman" w:hAnsi="Times New Roman" w:cs="Times New Roman"/>
          <w:sz w:val="28"/>
          <w:szCs w:val="28"/>
        </w:rPr>
        <w:t>ческого развития сельского поселения</w:t>
      </w:r>
      <w:r w:rsidR="002A20BA" w:rsidRPr="001116F1">
        <w:rPr>
          <w:rFonts w:ascii="Times New Roman" w:hAnsi="Times New Roman" w:cs="Times New Roman"/>
          <w:sz w:val="28"/>
          <w:szCs w:val="28"/>
        </w:rPr>
        <w:t>;»;</w:t>
      </w:r>
    </w:p>
    <w:p w:rsidR="00FD767E" w:rsidRDefault="009973D6" w:rsidP="00FD76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D767E">
        <w:rPr>
          <w:rFonts w:ascii="Times New Roman" w:hAnsi="Times New Roman" w:cs="Times New Roman"/>
          <w:sz w:val="28"/>
          <w:szCs w:val="28"/>
        </w:rPr>
        <w:t>бзац 13 пункта 1 изложить в следующей редакции:</w:t>
      </w:r>
    </w:p>
    <w:p w:rsidR="00FD767E" w:rsidRDefault="00FD767E" w:rsidP="002A20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«утверждение правил благоустройства территории </w:t>
      </w:r>
      <w:r w:rsidRPr="00033466">
        <w:rPr>
          <w:rFonts w:ascii="Times New Roman" w:hAnsi="Times New Roman" w:cs="Times New Roman"/>
          <w:sz w:val="28"/>
          <w:szCs w:val="28"/>
        </w:rPr>
        <w:t>сельского поселения»</w:t>
      </w:r>
      <w:r w:rsidR="0031439E" w:rsidRPr="00033466">
        <w:rPr>
          <w:rFonts w:ascii="Times New Roman" w:hAnsi="Times New Roman" w:cs="Times New Roman"/>
          <w:sz w:val="28"/>
          <w:szCs w:val="28"/>
        </w:rPr>
        <w:t>.</w:t>
      </w:r>
    </w:p>
    <w:p w:rsidR="00CF2C52" w:rsidRDefault="00CF2C52" w:rsidP="00CF2C5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В статье 22 </w:t>
      </w:r>
    </w:p>
    <w:p w:rsidR="00CF2C52" w:rsidRDefault="00CF2C52" w:rsidP="00CF2C5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 изложить в следующей редакции:</w:t>
      </w:r>
    </w:p>
    <w:p w:rsidR="00CF2C52" w:rsidRDefault="00CF2C52" w:rsidP="00CF2C5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 Решения Совета депутатов нормативного характера,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(обнародования).».</w:t>
      </w:r>
    </w:p>
    <w:p w:rsidR="00CF2C52" w:rsidRDefault="00CF2C52" w:rsidP="00CF2C5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В статье 31</w:t>
      </w:r>
    </w:p>
    <w:p w:rsidR="00CF2C52" w:rsidRDefault="00CF2C52" w:rsidP="00CF2C5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 абзац 3 изложить в следующей редакции:</w:t>
      </w:r>
    </w:p>
    <w:p w:rsidR="00CF2C52" w:rsidRDefault="00CF2C52" w:rsidP="00CF2C5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«Постановления нормативного характера, изданные в пределах полномочий Главы поселения,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(обнародования).».</w:t>
      </w:r>
    </w:p>
    <w:p w:rsidR="002A20BA" w:rsidRPr="004A68B1" w:rsidRDefault="00CF2C52" w:rsidP="002A20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D478B">
        <w:rPr>
          <w:rFonts w:ascii="Times New Roman" w:hAnsi="Times New Roman" w:cs="Times New Roman"/>
          <w:sz w:val="28"/>
          <w:szCs w:val="28"/>
        </w:rPr>
        <w:t>) В статье  36</w:t>
      </w:r>
    </w:p>
    <w:p w:rsidR="002A20BA" w:rsidRPr="004A68B1" w:rsidRDefault="002A20BA" w:rsidP="002A20BA">
      <w:pPr>
        <w:jc w:val="both"/>
        <w:rPr>
          <w:rFonts w:ascii="Times New Roman" w:hAnsi="Times New Roman" w:cs="Times New Roman"/>
          <w:sz w:val="28"/>
          <w:szCs w:val="28"/>
        </w:rPr>
      </w:pPr>
      <w:r w:rsidRPr="004A68B1">
        <w:rPr>
          <w:rFonts w:ascii="Times New Roman" w:hAnsi="Times New Roman" w:cs="Times New Roman"/>
          <w:sz w:val="28"/>
          <w:szCs w:val="28"/>
        </w:rPr>
        <w:t>в пункте</w:t>
      </w:r>
      <w:r w:rsidR="004D478B">
        <w:rPr>
          <w:rFonts w:ascii="Times New Roman" w:hAnsi="Times New Roman" w:cs="Times New Roman"/>
          <w:sz w:val="28"/>
          <w:szCs w:val="28"/>
        </w:rPr>
        <w:t xml:space="preserve"> 1</w:t>
      </w:r>
      <w:r w:rsidRPr="004A68B1">
        <w:rPr>
          <w:rFonts w:ascii="Times New Roman" w:hAnsi="Times New Roman" w:cs="Times New Roman"/>
          <w:sz w:val="28"/>
          <w:szCs w:val="28"/>
        </w:rPr>
        <w:t>подпункт</w:t>
      </w:r>
      <w:r w:rsidR="004D478B">
        <w:rPr>
          <w:rFonts w:ascii="Times New Roman" w:hAnsi="Times New Roman" w:cs="Times New Roman"/>
          <w:sz w:val="28"/>
          <w:szCs w:val="28"/>
        </w:rPr>
        <w:t xml:space="preserve"> 1</w:t>
      </w:r>
      <w:r w:rsidRPr="004A68B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D767E" w:rsidRPr="00807DFC" w:rsidRDefault="004D478B" w:rsidP="00807DFC">
      <w:pPr>
        <w:pStyle w:val="a7"/>
        <w:ind w:firstLine="709"/>
        <w:jc w:val="both"/>
        <w:rPr>
          <w:rFonts w:ascii="Times New Roman" w:hAnsi="Times New Roman" w:cs="Times New Roman"/>
          <w:sz w:val="28"/>
        </w:rPr>
      </w:pPr>
      <w:r w:rsidRPr="00807DFC">
        <w:rPr>
          <w:rFonts w:ascii="Times New Roman" w:hAnsi="Times New Roman" w:cs="Times New Roman"/>
          <w:sz w:val="28"/>
        </w:rPr>
        <w:t>«1</w:t>
      </w:r>
      <w:r w:rsidR="002A20BA" w:rsidRPr="00807DFC">
        <w:rPr>
          <w:rFonts w:ascii="Times New Roman" w:hAnsi="Times New Roman" w:cs="Times New Roman"/>
          <w:sz w:val="28"/>
        </w:rPr>
        <w:t>)</w:t>
      </w:r>
      <w:r w:rsidRPr="00807DFC">
        <w:rPr>
          <w:rFonts w:ascii="Times New Roman" w:hAnsi="Times New Roman" w:cs="Times New Roman"/>
          <w:sz w:val="28"/>
        </w:rPr>
        <w:t xml:space="preserve"> </w:t>
      </w:r>
      <w:r w:rsidR="002A20BA" w:rsidRPr="00807DFC">
        <w:rPr>
          <w:rFonts w:ascii="Times New Roman" w:hAnsi="Times New Roman" w:cs="Times New Roman"/>
          <w:sz w:val="28"/>
        </w:rPr>
        <w:t>разрабатывает и реализует стратегию социально-экономического развития муниципального образования,  разрабатывает, утверждает и реализует иные документы стратегического планирования по вопросам, отнесенным к полномочиям органов местного самоуправления, а также организует сбор статистических показателей, характеризующих состояние экономики и социальной сферы муниципального образования, и предоставление указанных данных органам государственной власти в порядке, установленном Правит</w:t>
      </w:r>
      <w:r w:rsidR="00FD767E" w:rsidRPr="00807DFC">
        <w:rPr>
          <w:rFonts w:ascii="Times New Roman" w:hAnsi="Times New Roman" w:cs="Times New Roman"/>
          <w:sz w:val="28"/>
        </w:rPr>
        <w:t>ельством Российской Федерации;</w:t>
      </w:r>
    </w:p>
    <w:p w:rsidR="002A20BA" w:rsidRPr="00807DFC" w:rsidRDefault="00DC25F2" w:rsidP="00807DFC">
      <w:pPr>
        <w:pStyle w:val="a7"/>
        <w:ind w:firstLine="709"/>
        <w:jc w:val="both"/>
        <w:rPr>
          <w:rFonts w:ascii="Times New Roman" w:hAnsi="Times New Roman" w:cs="Times New Roman"/>
          <w:sz w:val="28"/>
        </w:rPr>
      </w:pPr>
      <w:r w:rsidRPr="00807DFC">
        <w:rPr>
          <w:rFonts w:ascii="Times New Roman" w:hAnsi="Times New Roman" w:cs="Times New Roman"/>
          <w:sz w:val="28"/>
        </w:rPr>
        <w:t>Составляет проект бюджета поселения, исполняет бюджет поселения, составляет отчет об исполнении бюджета поселения;»</w:t>
      </w:r>
      <w:r w:rsidR="0031439E" w:rsidRPr="00807DFC">
        <w:rPr>
          <w:rFonts w:ascii="Times New Roman" w:hAnsi="Times New Roman" w:cs="Times New Roman"/>
          <w:sz w:val="28"/>
        </w:rPr>
        <w:t>.</w:t>
      </w:r>
    </w:p>
    <w:p w:rsidR="00CF2C52" w:rsidRPr="004A68B1" w:rsidRDefault="00CF2C52" w:rsidP="00807D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4A68B1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 xml:space="preserve">е 1 подпункт 9 </w:t>
      </w:r>
      <w:r w:rsidRPr="004A68B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F2C52" w:rsidRDefault="00CF2C52" w:rsidP="00CF2C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</w:t>
      </w:r>
      <w:r w:rsidRPr="004A68B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8B1">
        <w:rPr>
          <w:rFonts w:ascii="Times New Roman" w:hAnsi="Times New Roman" w:cs="Times New Roman"/>
          <w:sz w:val="28"/>
          <w:szCs w:val="28"/>
        </w:rPr>
        <w:t>осуществляет контроль за соблюдением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8B1">
        <w:rPr>
          <w:rFonts w:ascii="Times New Roman" w:hAnsi="Times New Roman" w:cs="Times New Roman"/>
          <w:sz w:val="28"/>
          <w:szCs w:val="28"/>
        </w:rPr>
        <w:t>правил благоустройства территории поселения, организует благоустройство территории поселения в соотве</w:t>
      </w:r>
      <w:r>
        <w:rPr>
          <w:rFonts w:ascii="Times New Roman" w:hAnsi="Times New Roman" w:cs="Times New Roman"/>
          <w:sz w:val="28"/>
          <w:szCs w:val="28"/>
        </w:rPr>
        <w:t>тствии с указанными правилами.»;</w:t>
      </w:r>
    </w:p>
    <w:p w:rsidR="00CF2C52" w:rsidRPr="00CF2C52" w:rsidRDefault="00CF2C52" w:rsidP="00CF2C52">
      <w:pPr>
        <w:pStyle w:val="aa"/>
        <w:rPr>
          <w:color w:val="000000"/>
          <w:sz w:val="28"/>
          <w:szCs w:val="27"/>
        </w:rPr>
      </w:pPr>
      <w:r>
        <w:rPr>
          <w:sz w:val="28"/>
          <w:szCs w:val="28"/>
        </w:rPr>
        <w:t>9)</w:t>
      </w:r>
      <w:r w:rsidRPr="00CF2C52">
        <w:rPr>
          <w:color w:val="000000"/>
          <w:sz w:val="27"/>
          <w:szCs w:val="27"/>
        </w:rPr>
        <w:t xml:space="preserve"> </w:t>
      </w:r>
      <w:r w:rsidRPr="00CF2C52">
        <w:rPr>
          <w:color w:val="000000"/>
          <w:sz w:val="28"/>
          <w:szCs w:val="27"/>
        </w:rPr>
        <w:t>В статье 51.1</w:t>
      </w:r>
    </w:p>
    <w:p w:rsidR="00CF2C52" w:rsidRPr="00CF2C52" w:rsidRDefault="00CF2C52" w:rsidP="00CF2C52">
      <w:pPr>
        <w:pStyle w:val="aa"/>
        <w:rPr>
          <w:color w:val="000000"/>
          <w:sz w:val="28"/>
          <w:szCs w:val="27"/>
        </w:rPr>
      </w:pPr>
      <w:r w:rsidRPr="00CF2C52">
        <w:rPr>
          <w:color w:val="000000"/>
          <w:sz w:val="28"/>
          <w:szCs w:val="27"/>
        </w:rPr>
        <w:t>в пункте 2 подпункт 4 изложить в следующей редакции:</w:t>
      </w:r>
    </w:p>
    <w:p w:rsidR="00CF2C52" w:rsidRPr="00CF2C52" w:rsidRDefault="00CF2C52" w:rsidP="00CF2C52">
      <w:pPr>
        <w:pStyle w:val="aa"/>
        <w:rPr>
          <w:color w:val="000000"/>
          <w:sz w:val="28"/>
          <w:szCs w:val="27"/>
        </w:rPr>
      </w:pPr>
      <w:r w:rsidRPr="00CF2C52">
        <w:rPr>
          <w:color w:val="000000"/>
          <w:sz w:val="28"/>
          <w:szCs w:val="27"/>
        </w:rPr>
        <w:t>«4) несоблюдение ограничений, запретов, неисполнение обязанностей, которые установлены Федеральным законом от 25 декабря 2008 года №273-ФЗ «О противодействии коррупции», Федеральным законом от 3 декабря 2012 года №230-ФЗ «О контроле за соответствием расходов лиц, замещающих государственные должности, и иных лиц их доходам», Федеральным законом от 7 мая 2013 года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инструментами;».</w:t>
      </w:r>
    </w:p>
    <w:p w:rsidR="00CF2C52" w:rsidRDefault="00CF2C52" w:rsidP="002A20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A20BA" w:rsidRPr="004A68B1">
        <w:rPr>
          <w:rFonts w:ascii="Times New Roman" w:hAnsi="Times New Roman" w:cs="Times New Roman"/>
          <w:sz w:val="28"/>
          <w:szCs w:val="28"/>
        </w:rPr>
        <w:t xml:space="preserve">) В статье </w:t>
      </w:r>
      <w:r w:rsidR="004D478B">
        <w:rPr>
          <w:rFonts w:ascii="Times New Roman" w:hAnsi="Times New Roman" w:cs="Times New Roman"/>
          <w:sz w:val="28"/>
          <w:szCs w:val="28"/>
        </w:rPr>
        <w:t xml:space="preserve"> 54</w:t>
      </w:r>
    </w:p>
    <w:p w:rsidR="002A20BA" w:rsidRPr="004A68B1" w:rsidRDefault="004D478B" w:rsidP="002A20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пункт 6 </w:t>
      </w:r>
      <w:r w:rsidR="002A20BA" w:rsidRPr="004A68B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A20BA" w:rsidRDefault="004D478B" w:rsidP="002A20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«6</w:t>
      </w:r>
      <w:r w:rsidR="00DC25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20BA" w:rsidRPr="004A68B1">
        <w:rPr>
          <w:rFonts w:ascii="Times New Roman" w:hAnsi="Times New Roman" w:cs="Times New Roman"/>
          <w:sz w:val="28"/>
          <w:szCs w:val="28"/>
        </w:rPr>
        <w:t>Изменения и дополнения, внесенные в устав муниципального образования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муниципального образования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представительного органа муниципального образования, принявшего муниципальный правовой акт о внесении указанных изменений и дополнений в устав муниципального образования.».</w:t>
      </w:r>
    </w:p>
    <w:p w:rsidR="002A20BA" w:rsidRPr="004A68B1" w:rsidRDefault="002A20BA" w:rsidP="002A20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8B1">
        <w:rPr>
          <w:rFonts w:ascii="Times New Roman" w:hAnsi="Times New Roman" w:cs="Times New Roman"/>
          <w:sz w:val="28"/>
          <w:szCs w:val="28"/>
        </w:rPr>
        <w:t>2. Настоящее решение подлежит</w:t>
      </w:r>
      <w:r w:rsidR="00675A79">
        <w:rPr>
          <w:rFonts w:ascii="Times New Roman" w:hAnsi="Times New Roman" w:cs="Times New Roman"/>
          <w:sz w:val="28"/>
          <w:szCs w:val="28"/>
        </w:rPr>
        <w:t xml:space="preserve"> официальному опубликованию в «Вестнике Еманжелинского сельского поселения»,</w:t>
      </w:r>
      <w:r w:rsidRPr="004A68B1">
        <w:rPr>
          <w:rFonts w:ascii="Times New Roman" w:hAnsi="Times New Roman" w:cs="Times New Roman"/>
          <w:sz w:val="28"/>
          <w:szCs w:val="28"/>
        </w:rPr>
        <w:t xml:space="preserve"> обнародованию на информационных стендах 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2A20BA" w:rsidRDefault="002A20BA" w:rsidP="002A20B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8B1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официального опубликования (обнародования) в соответствии с действующим законодательством.</w:t>
      </w:r>
    </w:p>
    <w:p w:rsidR="00807DFC" w:rsidRPr="004A68B1" w:rsidRDefault="00807DFC" w:rsidP="002A20B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20BA" w:rsidRPr="004A68B1" w:rsidRDefault="002A20BA" w:rsidP="002A20BA">
      <w:pPr>
        <w:jc w:val="both"/>
        <w:rPr>
          <w:rFonts w:ascii="Times New Roman" w:hAnsi="Times New Roman" w:cs="Times New Roman"/>
          <w:sz w:val="28"/>
          <w:szCs w:val="28"/>
        </w:rPr>
      </w:pPr>
      <w:r w:rsidRPr="004A68B1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232248">
        <w:rPr>
          <w:rFonts w:ascii="Times New Roman" w:hAnsi="Times New Roman" w:cs="Times New Roman"/>
          <w:sz w:val="28"/>
          <w:szCs w:val="28"/>
        </w:rPr>
        <w:t>депутатов</w:t>
      </w:r>
    </w:p>
    <w:p w:rsidR="002A20BA" w:rsidRPr="004A68B1" w:rsidRDefault="00232248" w:rsidP="002A20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Еманжелинского </w:t>
      </w:r>
      <w:r w:rsidR="002A20BA" w:rsidRPr="004A68B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75A79">
        <w:rPr>
          <w:rFonts w:ascii="Times New Roman" w:hAnsi="Times New Roman" w:cs="Times New Roman"/>
          <w:sz w:val="28"/>
          <w:szCs w:val="28"/>
        </w:rPr>
        <w:t xml:space="preserve">                                     С.В. Загорская</w:t>
      </w:r>
    </w:p>
    <w:p w:rsidR="002A20BA" w:rsidRPr="004A68B1" w:rsidRDefault="002A20BA" w:rsidP="002A20BA">
      <w:pPr>
        <w:tabs>
          <w:tab w:val="left" w:pos="789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A20BA" w:rsidRDefault="002A20BA" w:rsidP="002A20BA">
      <w:pPr>
        <w:tabs>
          <w:tab w:val="left" w:pos="789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A68B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15FC0">
        <w:rPr>
          <w:rFonts w:ascii="Times New Roman" w:hAnsi="Times New Roman" w:cs="Times New Roman"/>
          <w:sz w:val="28"/>
          <w:szCs w:val="28"/>
        </w:rPr>
        <w:t xml:space="preserve"> Еманжелинского </w:t>
      </w:r>
      <w:r w:rsidRPr="004A68B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75A79">
        <w:rPr>
          <w:rFonts w:ascii="Times New Roman" w:hAnsi="Times New Roman" w:cs="Times New Roman"/>
          <w:sz w:val="28"/>
          <w:szCs w:val="28"/>
        </w:rPr>
        <w:t xml:space="preserve">    </w:t>
      </w:r>
      <w:r w:rsidR="00E15FC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75A79">
        <w:rPr>
          <w:rFonts w:ascii="Times New Roman" w:hAnsi="Times New Roman" w:cs="Times New Roman"/>
          <w:sz w:val="28"/>
          <w:szCs w:val="28"/>
        </w:rPr>
        <w:t xml:space="preserve">         О.Л. Бобырев</w:t>
      </w:r>
    </w:p>
    <w:p w:rsidR="00675A79" w:rsidRDefault="00675A79" w:rsidP="002A20BA">
      <w:pPr>
        <w:tabs>
          <w:tab w:val="left" w:pos="789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75A79" w:rsidRDefault="00675A79" w:rsidP="002A20BA">
      <w:pPr>
        <w:tabs>
          <w:tab w:val="left" w:pos="789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75A79" w:rsidRDefault="00675A79" w:rsidP="002A20BA">
      <w:pPr>
        <w:tabs>
          <w:tab w:val="left" w:pos="789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675A79" w:rsidSect="0010452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F8C" w:rsidRDefault="00D25F8C" w:rsidP="002A20BA">
      <w:pPr>
        <w:spacing w:after="0" w:line="240" w:lineRule="auto"/>
      </w:pPr>
      <w:r>
        <w:separator/>
      </w:r>
    </w:p>
  </w:endnote>
  <w:endnote w:type="continuationSeparator" w:id="1">
    <w:p w:rsidR="00D25F8C" w:rsidRDefault="00D25F8C" w:rsidP="002A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F8C" w:rsidRDefault="00D25F8C" w:rsidP="002A20BA">
      <w:pPr>
        <w:spacing w:after="0" w:line="240" w:lineRule="auto"/>
      </w:pPr>
      <w:r>
        <w:separator/>
      </w:r>
    </w:p>
  </w:footnote>
  <w:footnote w:type="continuationSeparator" w:id="1">
    <w:p w:rsidR="00D25F8C" w:rsidRDefault="00D25F8C" w:rsidP="002A20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20BA"/>
    <w:rsid w:val="00033466"/>
    <w:rsid w:val="00061442"/>
    <w:rsid w:val="00074FAF"/>
    <w:rsid w:val="001116F1"/>
    <w:rsid w:val="00203BDF"/>
    <w:rsid w:val="00232248"/>
    <w:rsid w:val="002A20BA"/>
    <w:rsid w:val="002B4A97"/>
    <w:rsid w:val="0031422F"/>
    <w:rsid w:val="0031439E"/>
    <w:rsid w:val="0035224F"/>
    <w:rsid w:val="004A0D33"/>
    <w:rsid w:val="004A68B1"/>
    <w:rsid w:val="004A7BE2"/>
    <w:rsid w:val="004B52B3"/>
    <w:rsid w:val="004D478B"/>
    <w:rsid w:val="00675A79"/>
    <w:rsid w:val="006F3C17"/>
    <w:rsid w:val="007A1FB8"/>
    <w:rsid w:val="00807DFC"/>
    <w:rsid w:val="00813034"/>
    <w:rsid w:val="008450C7"/>
    <w:rsid w:val="00911A07"/>
    <w:rsid w:val="00955CA6"/>
    <w:rsid w:val="009973D6"/>
    <w:rsid w:val="009B15B9"/>
    <w:rsid w:val="009B6685"/>
    <w:rsid w:val="00A03A38"/>
    <w:rsid w:val="00A33841"/>
    <w:rsid w:val="00AE3C34"/>
    <w:rsid w:val="00B25C06"/>
    <w:rsid w:val="00B37598"/>
    <w:rsid w:val="00CA5C5D"/>
    <w:rsid w:val="00CF2C52"/>
    <w:rsid w:val="00D173AD"/>
    <w:rsid w:val="00D25F8C"/>
    <w:rsid w:val="00D31746"/>
    <w:rsid w:val="00DC25F2"/>
    <w:rsid w:val="00DE766A"/>
    <w:rsid w:val="00E14B4A"/>
    <w:rsid w:val="00E15FC0"/>
    <w:rsid w:val="00E6647F"/>
    <w:rsid w:val="00E66B6B"/>
    <w:rsid w:val="00E90B66"/>
    <w:rsid w:val="00EC1FF2"/>
    <w:rsid w:val="00ED54A7"/>
    <w:rsid w:val="00F07694"/>
    <w:rsid w:val="00F077F7"/>
    <w:rsid w:val="00F878B9"/>
    <w:rsid w:val="00FB04DA"/>
    <w:rsid w:val="00FB0A6E"/>
    <w:rsid w:val="00FD0690"/>
    <w:rsid w:val="00FD7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A2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A20BA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2A20BA"/>
    <w:rPr>
      <w:vertAlign w:val="superscript"/>
    </w:rPr>
  </w:style>
  <w:style w:type="character" w:customStyle="1" w:styleId="a6">
    <w:name w:val="Без интервала Знак"/>
    <w:basedOn w:val="a0"/>
    <w:link w:val="a7"/>
    <w:uiPriority w:val="1"/>
    <w:locked/>
    <w:rsid w:val="004A68B1"/>
  </w:style>
  <w:style w:type="paragraph" w:styleId="a7">
    <w:name w:val="No Spacing"/>
    <w:link w:val="a6"/>
    <w:uiPriority w:val="1"/>
    <w:qFormat/>
    <w:rsid w:val="004A68B1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4A6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68B1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CF2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5</Pages>
  <Words>1252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2018-06-14T12:35:00Z</cp:lastPrinted>
  <dcterms:created xsi:type="dcterms:W3CDTF">2018-03-28T05:17:00Z</dcterms:created>
  <dcterms:modified xsi:type="dcterms:W3CDTF">2018-06-14T12:35:00Z</dcterms:modified>
</cp:coreProperties>
</file>